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0F6B" w14:textId="3DC890F9" w:rsidR="00A2744D" w:rsidRPr="00571D1A" w:rsidRDefault="00690AAC" w:rsidP="00571D1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1D1A">
        <w:rPr>
          <w:rFonts w:ascii="Times New Roman" w:hAnsi="Times New Roman" w:cs="Times New Roman"/>
          <w:b/>
          <w:bCs/>
          <w:sz w:val="28"/>
          <w:szCs w:val="28"/>
        </w:rPr>
        <w:t>Сертификат на отдых детей и их оздоровление</w:t>
      </w:r>
    </w:p>
    <w:p w14:paraId="75393563" w14:textId="526E6C6F" w:rsidR="00690AAC" w:rsidRPr="00571D1A" w:rsidRDefault="00690AAC" w:rsidP="00D451D3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Сертификат – именной документ, подтверждающий право родителя на государственную поддержку за счет средств бюджета Пермского края в виде частичной оплаты путевки в лагерь, расположенный на территории Пермского края и включенный в реестр организации отдыха детей и их оздоровления на территории Пермского края, с которым заявитель заключил договор об организации отдыха и оздоровления ребенка (приобретения путёвки). </w:t>
      </w:r>
    </w:p>
    <w:p w14:paraId="67DA1489" w14:textId="4BE5B3D1" w:rsidR="00690AAC" w:rsidRPr="00571D1A" w:rsidRDefault="001642BB" w:rsidP="00D451D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Сертификат не подлежит обналичиванию, любые схемы обналичивания этих средств являются незаконными. Сертификатом может воспользоваться только тот ребенок, который указан в сертификате.</w:t>
      </w:r>
    </w:p>
    <w:p w14:paraId="209D7B7E" w14:textId="77777777" w:rsidR="00571D1A" w:rsidRDefault="00690AAC" w:rsidP="00D451D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Сертификат предоставляется не более одного раза в год на каждого ребенка в семье </w:t>
      </w:r>
      <w:r w:rsidR="002A487F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7 до 17 лет </w:t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один из следующих лагерей </w:t>
      </w:r>
      <w:r w:rsidR="00440F80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Пермского края </w:t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выбору родителя</w:t>
      </w:r>
      <w:r w:rsid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1D1A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типов</w:t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5B4DC413" w14:textId="55AB1DA7" w:rsidR="00571D1A" w:rsidRDefault="00690AAC" w:rsidP="00571D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 загородный лагерь отдыха и оздоровления детей (21 день)</w:t>
      </w:r>
      <w:r w:rsid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4C15F60" w14:textId="77777777" w:rsidR="00571D1A" w:rsidRDefault="00690AAC" w:rsidP="00571D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 детский оздоровительный лагерь санаторного типа (24 дня)</w:t>
      </w:r>
      <w:r w:rsid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223DDCBD" w14:textId="49207884" w:rsidR="00571D1A" w:rsidRDefault="00690AAC" w:rsidP="00571D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 детский специализированный (профильный) лагерь (14 дней)</w:t>
      </w:r>
      <w:r w:rsid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3A33477" w14:textId="7DBC4CF8" w:rsidR="00571D1A" w:rsidRDefault="00690AAC" w:rsidP="00571D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детский лагерь палаточного типа (7 дней)</w:t>
      </w:r>
      <w:r w:rsid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18F9510" w14:textId="77777777" w:rsidR="00D451D3" w:rsidRDefault="00690AAC" w:rsidP="00D451D3">
      <w:pPr>
        <w:spacing w:after="0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Сертификат предоставляется для следующих категорий детей:</w:t>
      </w:r>
    </w:p>
    <w:p w14:paraId="6E54A863" w14:textId="3C566A8B" w:rsidR="00571D1A" w:rsidRDefault="00690AAC" w:rsidP="00571D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дети, проживающие в семьях, признанных в установленном порядке нуждающимися в предоставлении мер социальной поддержки и (или) государственной поддержки отдыха и оздоровления детей с коэффициентом кратности среднедушевого дохода семьи к величине прожиточного минимума не выше трех (не более 48 942 рублей в месяц на одного человека в семье)</w:t>
      </w:r>
      <w:r w:rsid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1E61271" w14:textId="77777777" w:rsidR="00571D1A" w:rsidRDefault="00690AAC" w:rsidP="00571D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дети, находящиеся в социально опасном положении</w:t>
      </w:r>
      <w:r w:rsid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693A1C7" w14:textId="77777777" w:rsidR="00571D1A" w:rsidRDefault="00690AAC" w:rsidP="00571D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дети-инвалиды</w:t>
      </w:r>
      <w:r w:rsid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B523295" w14:textId="77777777" w:rsidR="00571D1A" w:rsidRDefault="00690AAC" w:rsidP="00D451D3">
      <w:pPr>
        <w:spacing w:after="0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получения </w:t>
      </w:r>
      <w:r w:rsidR="00440F80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сертификата</w:t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родителю необходимо:</w:t>
      </w:r>
    </w:p>
    <w:p w14:paraId="6DE0E46C" w14:textId="406A4F1C" w:rsidR="00571D1A" w:rsidRDefault="00690AAC" w:rsidP="00571D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Подать заявление на получение справки о признании семьи нуждающейся в предоставлении мер социальной поддержки и (или) государственной поддержки отдыха детей и их оздоровления (кроме родителей ребенка-инвалида и детей в СОП) через МФЦ (</w:t>
      </w:r>
      <w:hyperlink r:id="rId6" w:history="1">
        <w:r w:rsidR="00571D1A" w:rsidRPr="00BB11DC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http://vk.cc/cH</w:t>
        </w:r>
        <w:r w:rsidR="00571D1A" w:rsidRPr="00BB11DC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V</w:t>
        </w:r>
        <w:r w:rsidR="00571D1A" w:rsidRPr="00BB11DC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MPY</w:t>
        </w:r>
      </w:hyperlink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или Госуслуги (</w:t>
      </w:r>
      <w:hyperlink r:id="rId7" w:history="1">
        <w:r w:rsidR="00571D1A" w:rsidRPr="00BB11DC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http://vk.cc/c</w:t>
        </w:r>
        <w:r w:rsidR="00571D1A" w:rsidRPr="00BB11DC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</w:t>
        </w:r>
        <w:r w:rsidR="00571D1A" w:rsidRPr="00BB11DC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VN14</w:t>
        </w:r>
      </w:hyperlink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Справку выдает Центр социальных выплат.</w:t>
      </w:r>
    </w:p>
    <w:p w14:paraId="322FFE61" w14:textId="77777777" w:rsidR="00D451D3" w:rsidRDefault="00690AAC" w:rsidP="00D451D3">
      <w:pPr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справке будет указан коэффициент кратности среднедушевого дохода семьи</w:t>
      </w:r>
      <w:r w:rsidR="00D45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1 </w:t>
      </w:r>
    </w:p>
    <w:p w14:paraId="79423383" w14:textId="6CF94744" w:rsidR="00571D1A" w:rsidRDefault="00690AAC" w:rsidP="00D451D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="00D45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3, от которого зависит |размер </w:t>
      </w:r>
      <w:r w:rsidR="00801232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номинала сертификата</w:t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1577E38" w14:textId="77777777" w:rsidR="00D451D3" w:rsidRDefault="00690AAC" w:rsidP="00D451D3">
      <w:pPr>
        <w:spacing w:after="0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 наличия справки о нуждаемости, рекомендуем удостовериться в её </w:t>
      </w:r>
    </w:p>
    <w:p w14:paraId="3BF17B59" w14:textId="0CCD76E9" w:rsidR="00571D1A" w:rsidRDefault="00690AAC" w:rsidP="00D451D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актуальности в графе «Справка действительна».</w:t>
      </w:r>
    </w:p>
    <w:p w14:paraId="453FB4D8" w14:textId="77777777" w:rsidR="00571D1A" w:rsidRDefault="00690AAC" w:rsidP="00571D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Выбрать лагерь и </w:t>
      </w:r>
      <w:r w:rsidR="00440F80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забронировать</w:t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путевку.</w:t>
      </w:r>
    </w:p>
    <w:p w14:paraId="3D97CA84" w14:textId="5E8EADC5" w:rsidR="006205D4" w:rsidRPr="00D451D3" w:rsidRDefault="00690AAC" w:rsidP="006205D4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3. </w:t>
      </w:r>
      <w:r w:rsidRPr="00D45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Подать заявление и документы </w:t>
      </w:r>
      <w:r w:rsidR="00440F80" w:rsidRPr="00D45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выдачу сертификата</w:t>
      </w:r>
      <w:r w:rsidRPr="00D45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период с 1 февраля по </w:t>
      </w:r>
      <w:r w:rsidR="00440F80" w:rsidRPr="00D45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 октября</w:t>
      </w:r>
      <w:r w:rsidRPr="00D45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205D4" w:rsidRPr="00D451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управлении социального развития администрации Пермского муниципального округа (г. Пермь, ул. 2-я </w:t>
      </w:r>
      <w:proofErr w:type="spellStart"/>
      <w:r w:rsidR="006205D4" w:rsidRPr="00D451D3">
        <w:rPr>
          <w:rFonts w:ascii="Times New Roman" w:eastAsia="Calibri" w:hAnsi="Times New Roman" w:cs="Times New Roman"/>
          <w:color w:val="000000"/>
          <w:sz w:val="28"/>
          <w:szCs w:val="28"/>
        </w:rPr>
        <w:t>Казанцевская</w:t>
      </w:r>
      <w:proofErr w:type="spellEnd"/>
      <w:r w:rsidR="006205D4" w:rsidRPr="00D451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д.7, каб.102) </w:t>
      </w:r>
      <w:r w:rsidR="006205D4" w:rsidRPr="00D451D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 предварительной записи</w:t>
      </w:r>
      <w:r w:rsidR="006205D4" w:rsidRPr="00D451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телефону 207-89-08 или по электронной записи на сайте </w:t>
      </w:r>
      <w:hyperlink r:id="rId8" w:history="1">
        <w:r w:rsidR="006205D4" w:rsidRPr="00D451D3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https://napriem.com/usr</w:t>
        </w:r>
      </w:hyperlink>
      <w:r w:rsidR="006205D4" w:rsidRPr="00D451D3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0340ED78" w14:textId="28AB887E" w:rsidR="006205D4" w:rsidRPr="006205D4" w:rsidRDefault="006205D4" w:rsidP="006205D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D4">
        <w:rPr>
          <w:rFonts w:ascii="Times New Roman" w:eastAsia="Calibri" w:hAnsi="Times New Roman" w:cs="Times New Roman"/>
          <w:color w:val="000000"/>
          <w:sz w:val="28"/>
          <w:szCs w:val="28"/>
        </w:rPr>
        <w:t>- в удобном филиале МФЦ</w:t>
      </w:r>
      <w:r w:rsidR="00D451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6FCC65EF" w14:textId="6A8F76CE" w:rsidR="00571D1A" w:rsidRPr="00D451D3" w:rsidRDefault="00690AAC" w:rsidP="00571D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51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5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Необходимые документы:</w:t>
      </w:r>
    </w:p>
    <w:p w14:paraId="3F2E5198" w14:textId="2E1416E7" w:rsidR="00076C56" w:rsidRPr="00571D1A" w:rsidRDefault="00690AAC" w:rsidP="00571D1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справка о признании семьи нуждающейся</w:t>
      </w:r>
      <w:r w:rsid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571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паспорт родителя</w:t>
      </w:r>
      <w:r w:rsid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571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постоянная прописка ребенка по месту жительства в Пермском муниципальном округе</w:t>
      </w:r>
      <w:r w:rsid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571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СНИЛС ребенка и родителя</w:t>
      </w:r>
      <w:r w:rsid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571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свидетельство о рождении ребенка</w:t>
      </w:r>
      <w:r w:rsid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571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паспорт ребенка (при наличии)</w:t>
      </w:r>
      <w:r w:rsid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571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удостоверение многодетной семьи</w:t>
      </w:r>
      <w:r w:rsid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571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справка «ребенок-инвалид»</w:t>
      </w:r>
      <w:r w:rsid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571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* постановление </w:t>
      </w:r>
      <w:proofErr w:type="spellStart"/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КДНиЗП</w:t>
      </w:r>
      <w:proofErr w:type="spellEnd"/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детей, состоящих на учете</w:t>
      </w:r>
      <w:r w:rsid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71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D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6C56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Заявление и документы </w:t>
      </w:r>
      <w:r w:rsidR="00801232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рассматриваются</w:t>
      </w:r>
      <w:r w:rsidR="00076C56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15 рабочих дней со дня поступления их в </w:t>
      </w:r>
      <w:r w:rsidR="002A487F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социального развития</w:t>
      </w:r>
      <w:r w:rsidR="00EF083C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</w:t>
      </w:r>
      <w:r w:rsidR="00076C56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принимается решение </w:t>
      </w:r>
      <w:r w:rsidR="002A487F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</w:t>
      </w:r>
      <w:r w:rsidR="00076C56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отказе или в выдаче сертификата заявителю. </w:t>
      </w:r>
    </w:p>
    <w:p w14:paraId="0A8F3CAD" w14:textId="44E23642" w:rsidR="00076C56" w:rsidRPr="00571D1A" w:rsidRDefault="001642BB" w:rsidP="00D451D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наличии оснований для отказа </w:t>
      </w:r>
      <w:r w:rsidR="00836B43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выдаче сертификата, заявитель уведомляется об этом посредство</w:t>
      </w:r>
      <w:r w:rsidR="002A487F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836B43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телефонного звонка или письмом на электронную почту.</w:t>
      </w:r>
    </w:p>
    <w:p w14:paraId="4E882A41" w14:textId="7AF8711E" w:rsidR="00836B43" w:rsidRPr="00571D1A" w:rsidRDefault="00836B43" w:rsidP="00D451D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отсутствии оснований отказа в выдаче сертификата – </w:t>
      </w:r>
      <w:r w:rsidR="00287BE2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сертификат направляется</w:t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электронную почту, при необходимости бумажный вариант можно забрать при личном приеме в </w:t>
      </w:r>
      <w:r w:rsidR="002A487F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правлении социального развития. </w:t>
      </w:r>
    </w:p>
    <w:p w14:paraId="6A3D5B85" w14:textId="77777777" w:rsidR="006205D4" w:rsidRDefault="006205D4" w:rsidP="00571D1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9763FF" wp14:editId="0F56A4D5">
            <wp:simplePos x="0" y="0"/>
            <wp:positionH relativeFrom="margin">
              <wp:align>left</wp:align>
            </wp:positionH>
            <wp:positionV relativeFrom="paragraph">
              <wp:posOffset>1031240</wp:posOffset>
            </wp:positionV>
            <wp:extent cx="1736725" cy="245808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6B43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="00801232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836B43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ередать сертификат представителю лагеря в течение 30 календарных дней со дня получения сертификата (срок действия указан в сертификате)</w:t>
      </w:r>
      <w:r w:rsidR="00801232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EF083C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оплатить</w:t>
      </w:r>
      <w:r w:rsidR="00801232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путевку для ребенка в выбранный лагерь</w:t>
      </w:r>
      <w:r w:rsidR="00836B43" w:rsidRPr="0057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противном случае сертификат будет аннулирован.</w:t>
      </w:r>
      <w:r w:rsidR="00690AAC" w:rsidRPr="00571D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90AAC" w:rsidRPr="00571D1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74BB2981" w14:textId="4D3F0607" w:rsidR="006205D4" w:rsidRPr="006205D4" w:rsidRDefault="00690AAC" w:rsidP="006205D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0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Больше полезной информации </w:t>
      </w:r>
    </w:p>
    <w:p w14:paraId="4C69DA91" w14:textId="4EECFD38" w:rsidR="008062D9" w:rsidRPr="006205D4" w:rsidRDefault="00690AAC" w:rsidP="006205D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0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proofErr w:type="spellStart"/>
      <w:r w:rsidRPr="00620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хэштегу</w:t>
      </w:r>
      <w:proofErr w:type="spellEnd"/>
      <w:r w:rsidRPr="00620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#отдыхдетейПМО2025</w:t>
      </w:r>
    </w:p>
    <w:p w14:paraId="44043C95" w14:textId="07DAAF08" w:rsidR="006205D4" w:rsidRDefault="006205D4" w:rsidP="006205D4">
      <w:pPr>
        <w:pStyle w:val="aa"/>
      </w:pPr>
    </w:p>
    <w:p w14:paraId="7A38104B" w14:textId="77777777" w:rsidR="006205D4" w:rsidRPr="00571D1A" w:rsidRDefault="006205D4" w:rsidP="00571D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6205D4" w:rsidRPr="00571D1A" w:rsidSect="00D451D3">
      <w:pgSz w:w="11906" w:h="16838"/>
      <w:pgMar w:top="709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24" type="#_x0000_t75" alt="ℹ" style="width:11.9pt;height:11.9pt;visibility:visible;mso-wrap-style:square" o:bullet="t">
        <v:imagedata r:id="rId1" o:title="ℹ"/>
      </v:shape>
    </w:pict>
  </w:numPicBullet>
  <w:abstractNum w:abstractNumId="0" w15:restartNumberingAfterBreak="0">
    <w:nsid w:val="11AA60E5"/>
    <w:multiLevelType w:val="multilevel"/>
    <w:tmpl w:val="17F8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F40E2"/>
    <w:multiLevelType w:val="multilevel"/>
    <w:tmpl w:val="B56C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E624B"/>
    <w:multiLevelType w:val="hybridMultilevel"/>
    <w:tmpl w:val="69F45616"/>
    <w:lvl w:ilvl="0" w:tplc="01BA90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CCC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FEBE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085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3CC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B2B7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06C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8EC5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0C0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55973"/>
    <w:multiLevelType w:val="hybridMultilevel"/>
    <w:tmpl w:val="C3702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D4910"/>
    <w:multiLevelType w:val="hybridMultilevel"/>
    <w:tmpl w:val="2994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91B22"/>
    <w:multiLevelType w:val="hybridMultilevel"/>
    <w:tmpl w:val="9E92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F1474"/>
    <w:multiLevelType w:val="multilevel"/>
    <w:tmpl w:val="C9FA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410EB"/>
    <w:multiLevelType w:val="hybridMultilevel"/>
    <w:tmpl w:val="DADA7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0EA8"/>
    <w:multiLevelType w:val="hybridMultilevel"/>
    <w:tmpl w:val="14766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C6DD3"/>
    <w:multiLevelType w:val="multilevel"/>
    <w:tmpl w:val="276A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1735A0"/>
    <w:multiLevelType w:val="multilevel"/>
    <w:tmpl w:val="E8AC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4A"/>
    <w:rsid w:val="00003EA8"/>
    <w:rsid w:val="00004424"/>
    <w:rsid w:val="00076C56"/>
    <w:rsid w:val="000E4D0C"/>
    <w:rsid w:val="000F042D"/>
    <w:rsid w:val="00106593"/>
    <w:rsid w:val="00151FAD"/>
    <w:rsid w:val="001642BB"/>
    <w:rsid w:val="001F5BDE"/>
    <w:rsid w:val="00201E17"/>
    <w:rsid w:val="00272FE5"/>
    <w:rsid w:val="0028654A"/>
    <w:rsid w:val="00287BE2"/>
    <w:rsid w:val="00296D31"/>
    <w:rsid w:val="002A487F"/>
    <w:rsid w:val="002B53C8"/>
    <w:rsid w:val="002C06EB"/>
    <w:rsid w:val="002F410F"/>
    <w:rsid w:val="00390487"/>
    <w:rsid w:val="003C189C"/>
    <w:rsid w:val="003D7A66"/>
    <w:rsid w:val="0040468E"/>
    <w:rsid w:val="0042572D"/>
    <w:rsid w:val="00426D18"/>
    <w:rsid w:val="00437A47"/>
    <w:rsid w:val="00440F80"/>
    <w:rsid w:val="00452C2F"/>
    <w:rsid w:val="00477F1E"/>
    <w:rsid w:val="00506AB0"/>
    <w:rsid w:val="005104A5"/>
    <w:rsid w:val="0051280D"/>
    <w:rsid w:val="00512BA2"/>
    <w:rsid w:val="00524EF2"/>
    <w:rsid w:val="00534AAE"/>
    <w:rsid w:val="00547A37"/>
    <w:rsid w:val="005615C1"/>
    <w:rsid w:val="00571D1A"/>
    <w:rsid w:val="005A7FA7"/>
    <w:rsid w:val="005F0FDC"/>
    <w:rsid w:val="00605861"/>
    <w:rsid w:val="00605FF3"/>
    <w:rsid w:val="006205D4"/>
    <w:rsid w:val="00687C25"/>
    <w:rsid w:val="00690AAC"/>
    <w:rsid w:val="006946F2"/>
    <w:rsid w:val="00696955"/>
    <w:rsid w:val="006A0552"/>
    <w:rsid w:val="006A387A"/>
    <w:rsid w:val="006F0705"/>
    <w:rsid w:val="00731D8B"/>
    <w:rsid w:val="00757A9E"/>
    <w:rsid w:val="00794800"/>
    <w:rsid w:val="007B4E74"/>
    <w:rsid w:val="007B5867"/>
    <w:rsid w:val="007F2039"/>
    <w:rsid w:val="007F673C"/>
    <w:rsid w:val="007F7F35"/>
    <w:rsid w:val="00801232"/>
    <w:rsid w:val="00805DBB"/>
    <w:rsid w:val="008062D9"/>
    <w:rsid w:val="00822177"/>
    <w:rsid w:val="00836B43"/>
    <w:rsid w:val="00855A73"/>
    <w:rsid w:val="00872A17"/>
    <w:rsid w:val="00873284"/>
    <w:rsid w:val="008B5B78"/>
    <w:rsid w:val="008D1DFE"/>
    <w:rsid w:val="009E2E45"/>
    <w:rsid w:val="00A206ED"/>
    <w:rsid w:val="00A2472D"/>
    <w:rsid w:val="00A2744D"/>
    <w:rsid w:val="00A275CB"/>
    <w:rsid w:val="00AA4618"/>
    <w:rsid w:val="00AE631C"/>
    <w:rsid w:val="00B31EE0"/>
    <w:rsid w:val="00B61469"/>
    <w:rsid w:val="00B85522"/>
    <w:rsid w:val="00BA69BB"/>
    <w:rsid w:val="00BB09CA"/>
    <w:rsid w:val="00C03DD7"/>
    <w:rsid w:val="00C22838"/>
    <w:rsid w:val="00C9344F"/>
    <w:rsid w:val="00CB2F11"/>
    <w:rsid w:val="00CD5DCE"/>
    <w:rsid w:val="00CE1E7C"/>
    <w:rsid w:val="00D31F51"/>
    <w:rsid w:val="00D451D3"/>
    <w:rsid w:val="00D46A53"/>
    <w:rsid w:val="00DB1BEC"/>
    <w:rsid w:val="00DD0FCA"/>
    <w:rsid w:val="00DF344B"/>
    <w:rsid w:val="00E926EB"/>
    <w:rsid w:val="00EA0886"/>
    <w:rsid w:val="00EC72C4"/>
    <w:rsid w:val="00EF083C"/>
    <w:rsid w:val="00F64125"/>
    <w:rsid w:val="00FE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677E"/>
  <w15:chartTrackingRefBased/>
  <w15:docId w15:val="{FD3AC615-6D92-41FC-8731-63389390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80D"/>
    <w:pPr>
      <w:ind w:left="720"/>
      <w:contextualSpacing/>
    </w:pPr>
  </w:style>
  <w:style w:type="table" w:styleId="a4">
    <w:name w:val="Table Grid"/>
    <w:basedOn w:val="a1"/>
    <w:uiPriority w:val="39"/>
    <w:rsid w:val="00CD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27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EC7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72C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046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7">
    <w:name w:val="Hyperlink"/>
    <w:basedOn w:val="a0"/>
    <w:uiPriority w:val="99"/>
    <w:unhideWhenUsed/>
    <w:rsid w:val="00571D1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71D1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71D1A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62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riem.com/usr" TargetMode="External"/><Relationship Id="rId3" Type="http://schemas.openxmlformats.org/officeDocument/2006/relationships/styles" Target="styles.xml"/><Relationship Id="rId7" Type="http://schemas.openxmlformats.org/officeDocument/2006/relationships/hyperlink" Target="http://vk.cc/cHVN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k.cc/cHVMP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3E811-86EC-4C2C-AA34-E509DEE20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7</cp:revision>
  <cp:lastPrinted>2025-01-29T08:43:00Z</cp:lastPrinted>
  <dcterms:created xsi:type="dcterms:W3CDTF">2025-01-28T11:39:00Z</dcterms:created>
  <dcterms:modified xsi:type="dcterms:W3CDTF">2025-01-31T05:55:00Z</dcterms:modified>
</cp:coreProperties>
</file>