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D3F" w:rsidRPr="00BD0D3F" w:rsidRDefault="00BD0D3F" w:rsidP="00BD0D3F">
      <w:pPr>
        <w:spacing w:line="240" w:lineRule="exact"/>
        <w:ind w:left="10206"/>
        <w:rPr>
          <w:rFonts w:ascii="Times New Roman" w:hAnsi="Times New Roman" w:cs="Times New Roman"/>
          <w:sz w:val="28"/>
          <w:szCs w:val="28"/>
        </w:rPr>
      </w:pPr>
      <w:r w:rsidRPr="00BD0D3F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Pr="00BD0D3F">
        <w:rPr>
          <w:rFonts w:ascii="Times New Roman" w:hAnsi="Times New Roman" w:cs="Times New Roman"/>
          <w:sz w:val="28"/>
          <w:szCs w:val="28"/>
        </w:rPr>
        <w:t>1</w:t>
      </w:r>
      <w:r w:rsidRPr="00BD0D3F">
        <w:rPr>
          <w:rFonts w:ascii="Times New Roman" w:hAnsi="Times New Roman" w:cs="Times New Roman"/>
          <w:sz w:val="28"/>
          <w:szCs w:val="28"/>
        </w:rPr>
        <w:t xml:space="preserve"> </w:t>
      </w:r>
      <w:r w:rsidRPr="00BD0D3F">
        <w:rPr>
          <w:rFonts w:ascii="Times New Roman" w:hAnsi="Times New Roman" w:cs="Times New Roman"/>
          <w:sz w:val="28"/>
          <w:szCs w:val="28"/>
        </w:rPr>
        <w:br/>
        <w:t xml:space="preserve">к письму Министерства образования </w:t>
      </w:r>
      <w:r w:rsidRPr="00BD0D3F">
        <w:rPr>
          <w:rFonts w:ascii="Times New Roman" w:hAnsi="Times New Roman" w:cs="Times New Roman"/>
          <w:sz w:val="28"/>
          <w:szCs w:val="28"/>
        </w:rPr>
        <w:br/>
        <w:t xml:space="preserve">и науки Пермского края </w:t>
      </w:r>
      <w:r w:rsidRPr="00BD0D3F">
        <w:rPr>
          <w:rFonts w:ascii="Times New Roman" w:hAnsi="Times New Roman" w:cs="Times New Roman"/>
          <w:sz w:val="28"/>
          <w:szCs w:val="28"/>
        </w:rPr>
        <w:br/>
        <w:t xml:space="preserve">от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                   </w:t>
      </w:r>
      <w:r w:rsidRPr="00BD0D3F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BD0D3F" w:rsidRDefault="00BD0D3F" w:rsidP="00BD0D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D3F" w:rsidRPr="00BD0D3F" w:rsidRDefault="00BD0D3F" w:rsidP="00BD0D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D0D3F">
        <w:rPr>
          <w:rFonts w:ascii="Times New Roman" w:hAnsi="Times New Roman" w:cs="Times New Roman"/>
          <w:b/>
          <w:sz w:val="28"/>
          <w:szCs w:val="28"/>
        </w:rPr>
        <w:t>Перечень стандартного ПО для участника КЕГЭ</w:t>
      </w:r>
    </w:p>
    <w:tbl>
      <w:tblPr>
        <w:tblW w:w="14966" w:type="dxa"/>
        <w:tblInd w:w="93" w:type="dxa"/>
        <w:tblLook w:val="04A0" w:firstRow="1" w:lastRow="0" w:firstColumn="1" w:lastColumn="0" w:noHBand="0" w:noVBand="1"/>
      </w:tblPr>
      <w:tblGrid>
        <w:gridCol w:w="2879"/>
        <w:gridCol w:w="2891"/>
        <w:gridCol w:w="2193"/>
        <w:gridCol w:w="1856"/>
        <w:gridCol w:w="2053"/>
        <w:gridCol w:w="3094"/>
      </w:tblGrid>
      <w:tr w:rsidR="00BD0D3F" w:rsidRPr="00BD0D3F" w:rsidTr="00BD0D3F">
        <w:trPr>
          <w:trHeight w:val="639"/>
        </w:trPr>
        <w:tc>
          <w:tcPr>
            <w:tcW w:w="287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Категория ПО</w:t>
            </w:r>
          </w:p>
        </w:tc>
        <w:tc>
          <w:tcPr>
            <w:tcW w:w="2891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ПО</w:t>
            </w:r>
          </w:p>
        </w:tc>
        <w:tc>
          <w:tcPr>
            <w:tcW w:w="219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Версия</w:t>
            </w:r>
          </w:p>
        </w:tc>
        <w:tc>
          <w:tcPr>
            <w:tcW w:w="185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Пакет для установки</w:t>
            </w:r>
          </w:p>
        </w:tc>
        <w:tc>
          <w:tcPr>
            <w:tcW w:w="205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Установка</w:t>
            </w:r>
          </w:p>
        </w:tc>
        <w:tc>
          <w:tcPr>
            <w:tcW w:w="309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Язык программирования</w:t>
            </w:r>
          </w:p>
        </w:tc>
      </w:tr>
      <w:tr w:rsidR="00BD0D3F" w:rsidRPr="00BD0D3F" w:rsidTr="00BD0D3F">
        <w:trPr>
          <w:trHeight w:val="399"/>
        </w:trPr>
        <w:tc>
          <w:tcPr>
            <w:tcW w:w="14966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auto"/>
            <w:noWrap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Операционная система</w:t>
            </w:r>
          </w:p>
        </w:tc>
      </w:tr>
      <w:tr w:rsidR="00BD0D3F" w:rsidRPr="00BD0D3F" w:rsidTr="00BD0D3F">
        <w:trPr>
          <w:trHeight w:val="309"/>
        </w:trPr>
        <w:tc>
          <w:tcPr>
            <w:tcW w:w="287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Операционная система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Альт Образование 11.1, 64-бит (x86_64)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Установка с дистрибутива (ISO)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Обязательно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BD0D3F" w:rsidRPr="00BD0D3F" w:rsidTr="00BD0D3F">
        <w:trPr>
          <w:trHeight w:val="399"/>
        </w:trPr>
        <w:tc>
          <w:tcPr>
            <w:tcW w:w="14966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auto"/>
            <w:noWrap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Редакторы и офисные программы</w:t>
            </w:r>
          </w:p>
        </w:tc>
      </w:tr>
      <w:tr w:rsidR="00BD0D3F" w:rsidRPr="00BD0D3F" w:rsidTr="00BD0D3F">
        <w:trPr>
          <w:trHeight w:val="579"/>
        </w:trPr>
        <w:tc>
          <w:tcPr>
            <w:tcW w:w="287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Текстовый редактор (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txt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KWrite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 (KDE 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Plasma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Mousepad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 — при рабочем столе 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Xfce</w:t>
            </w:r>
            <w:proofErr w:type="spellEnd"/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25.12.2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Входит в состав дистрибутива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Обязательно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BD0D3F" w:rsidRPr="00BD0D3F" w:rsidTr="00BD0D3F">
        <w:trPr>
          <w:trHeight w:val="579"/>
        </w:trPr>
        <w:tc>
          <w:tcPr>
            <w:tcW w:w="287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Текстовый редактор (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txt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), расширенный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Geany</w:t>
            </w:r>
            <w:proofErr w:type="spellEnd"/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geany</w:t>
            </w:r>
            <w:proofErr w:type="spellEnd"/>
            <w:proofErr w:type="gramEnd"/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Рекомендовано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BD0D3F" w:rsidRPr="00BD0D3F" w:rsidTr="00BD0D3F">
        <w:trPr>
          <w:trHeight w:val="579"/>
        </w:trPr>
        <w:tc>
          <w:tcPr>
            <w:tcW w:w="287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Офисный пакет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LibreOffice Community (Writer, 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Calc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Impress)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24.8.7.2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Входит в состав дистрибутива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Обязательно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BD0D3F" w:rsidRPr="00BD0D3F" w:rsidTr="00BD0D3F">
        <w:trPr>
          <w:trHeight w:val="309"/>
        </w:trPr>
        <w:tc>
          <w:tcPr>
            <w:tcW w:w="287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Просмотр PDF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Okular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 (KDE); 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Atril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 — при рабочем столе 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Xfce</w:t>
            </w:r>
            <w:proofErr w:type="spellEnd"/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25.12.2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Входит в состав дистрибутива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Рекомендовано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BD0D3F" w:rsidRPr="00BD0D3F" w:rsidTr="00BD0D3F">
        <w:trPr>
          <w:trHeight w:val="309"/>
        </w:trPr>
        <w:tc>
          <w:tcPr>
            <w:tcW w:w="287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Архиватор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Ark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unzip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, p7zip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 составе ОС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unzip</w:t>
            </w:r>
            <w:proofErr w:type="spellEnd"/>
            <w:proofErr w:type="gram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 p7zip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Обязательно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BD0D3F" w:rsidRPr="00BD0D3F" w:rsidTr="00BD0D3F">
        <w:trPr>
          <w:trHeight w:val="399"/>
        </w:trPr>
        <w:tc>
          <w:tcPr>
            <w:tcW w:w="14966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auto"/>
            <w:noWrap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b/>
                <w:bCs/>
                <w:color w:val="1F4E79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3. Среды программирования и компиляторы</w:t>
            </w:r>
          </w:p>
        </w:tc>
      </w:tr>
      <w:tr w:rsidR="00BD0D3F" w:rsidRPr="00BD0D3F" w:rsidTr="00BD0D3F">
        <w:trPr>
          <w:trHeight w:val="309"/>
        </w:trPr>
        <w:tc>
          <w:tcPr>
            <w:tcW w:w="287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Компилятор C/C++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GCC (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gcc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, g++)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13.2.1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gcc</w:t>
            </w:r>
            <w:proofErr w:type="spellEnd"/>
            <w:proofErr w:type="gram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gcc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-c++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Обязательно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C, C++</w:t>
            </w:r>
          </w:p>
        </w:tc>
      </w:tr>
      <w:tr w:rsidR="00BD0D3F" w:rsidRPr="00BD0D3F" w:rsidTr="00BD0D3F">
        <w:trPr>
          <w:trHeight w:val="309"/>
        </w:trPr>
        <w:tc>
          <w:tcPr>
            <w:tcW w:w="287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Среда программирования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Code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::</w:t>
            </w:r>
            <w:proofErr w:type="spellStart"/>
            <w:proofErr w:type="gram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Blocks</w:t>
            </w:r>
            <w:proofErr w:type="spellEnd"/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25.03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codeblocks</w:t>
            </w:r>
            <w:proofErr w:type="spellEnd"/>
            <w:proofErr w:type="gram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codeblocks-contrib</w:t>
            </w:r>
            <w:proofErr w:type="spellEnd"/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Обязательно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C, C++</w:t>
            </w:r>
          </w:p>
        </w:tc>
      </w:tr>
      <w:tr w:rsidR="00BD0D3F" w:rsidRPr="00BD0D3F" w:rsidTr="00BD0D3F">
        <w:trPr>
          <w:trHeight w:val="309"/>
        </w:trPr>
        <w:tc>
          <w:tcPr>
            <w:tcW w:w="287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Интерпретатор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Python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 3, 64-бит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3.12.13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python</w:t>
            </w:r>
            <w:proofErr w:type="gram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Обязательно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Python</w:t>
            </w:r>
            <w:proofErr w:type="spellEnd"/>
          </w:p>
        </w:tc>
      </w:tr>
      <w:tr w:rsidR="00BD0D3F" w:rsidRPr="00BD0D3F" w:rsidTr="00BD0D3F">
        <w:trPr>
          <w:trHeight w:val="309"/>
        </w:trPr>
        <w:tc>
          <w:tcPr>
            <w:tcW w:w="287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Среда программирования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Python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 IDLE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3.12.13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python3-tools python3-modules-tkinter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Обязательно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Python</w:t>
            </w:r>
            <w:proofErr w:type="spellEnd"/>
          </w:p>
        </w:tc>
      </w:tr>
      <w:tr w:rsidR="00BD0D3F" w:rsidRPr="00BD0D3F" w:rsidTr="00BD0D3F">
        <w:trPr>
          <w:trHeight w:val="309"/>
        </w:trPr>
        <w:tc>
          <w:tcPr>
            <w:tcW w:w="287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Среда программирования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PascalABC.NET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3.11.1, сборка 3756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pascalabcnet</w:t>
            </w:r>
            <w:proofErr w:type="spellEnd"/>
            <w:proofErr w:type="gramEnd"/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Обязательно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Pascal</w:t>
            </w:r>
            <w:proofErr w:type="spellEnd"/>
          </w:p>
        </w:tc>
      </w:tr>
      <w:tr w:rsidR="00BD0D3F" w:rsidRPr="00BD0D3F" w:rsidTr="00BD0D3F">
        <w:trPr>
          <w:trHeight w:val="579"/>
        </w:trPr>
        <w:tc>
          <w:tcPr>
            <w:tcW w:w="287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Среда программирования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Lazarus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Free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Pascal</w:t>
            </w:r>
            <w:proofErr w:type="spellEnd"/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Lazarus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 4.8; 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Free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Pascal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 3.2.3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lazarus</w:t>
            </w:r>
            <w:proofErr w:type="spellEnd"/>
            <w:proofErr w:type="gram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fpc</w:t>
            </w:r>
            <w:proofErr w:type="spellEnd"/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Обязательно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Pascal</w:t>
            </w:r>
            <w:proofErr w:type="spellEnd"/>
          </w:p>
        </w:tc>
      </w:tr>
      <w:tr w:rsidR="00BD0D3F" w:rsidRPr="00BD0D3F" w:rsidTr="00BD0D3F">
        <w:trPr>
          <w:trHeight w:val="309"/>
        </w:trPr>
        <w:tc>
          <w:tcPr>
            <w:tcW w:w="287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Компилятор и среда исполнения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OpenJDK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 (JDK)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25.0.4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java</w:t>
            </w:r>
            <w:proofErr w:type="gram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-25-openjdk-devel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Обязательно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Java</w:t>
            </w:r>
            <w:proofErr w:type="spellEnd"/>
          </w:p>
        </w:tc>
      </w:tr>
      <w:tr w:rsidR="00BD0D3F" w:rsidRPr="00BD0D3F" w:rsidTr="00BD0D3F">
        <w:trPr>
          <w:trHeight w:val="309"/>
        </w:trPr>
        <w:tc>
          <w:tcPr>
            <w:tcW w:w="287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Компилятор и среда исполнения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.NET</w:t>
            </w:r>
            <w:proofErr w:type="gram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 SDK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8.0.121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dotnet</w:t>
            </w:r>
            <w:proofErr w:type="gram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-sdk-8.0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Обязательно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C#</w:t>
            </w:r>
          </w:p>
        </w:tc>
      </w:tr>
      <w:tr w:rsidR="00BD0D3F" w:rsidRPr="00BD0D3F" w:rsidTr="00BD0D3F">
        <w:trPr>
          <w:trHeight w:val="579"/>
        </w:trPr>
        <w:tc>
          <w:tcPr>
            <w:tcW w:w="287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Среда программирования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VSCodium</w:t>
            </w:r>
            <w:proofErr w:type="spellEnd"/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1.135.06055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epm play 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codium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через</w:t>
            </w:r>
            <w:r w:rsidRPr="00BD0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eepm)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Обязательно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Java, C#, Python, C/C++</w:t>
            </w:r>
          </w:p>
        </w:tc>
      </w:tr>
      <w:tr w:rsidR="00BD0D3F" w:rsidRPr="00BD0D3F" w:rsidTr="00BD0D3F">
        <w:trPr>
          <w:trHeight w:val="849"/>
        </w:trPr>
        <w:tc>
          <w:tcPr>
            <w:tcW w:w="287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Расширение 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VSCodium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Java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Language Support for Java by Red Hat (redhat.java); Debugger for Java (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vscjava.vscode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-java-debug)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 каталога 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 VSX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в 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VSCodium</w:t>
            </w:r>
            <w:proofErr w:type="spellEnd"/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Обязательно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Java</w:t>
            </w:r>
            <w:proofErr w:type="spellEnd"/>
          </w:p>
        </w:tc>
      </w:tr>
      <w:tr w:rsidR="00BD0D3F" w:rsidRPr="00BD0D3F" w:rsidTr="00BD0D3F">
        <w:trPr>
          <w:trHeight w:val="579"/>
        </w:trPr>
        <w:tc>
          <w:tcPr>
            <w:tcW w:w="287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Расширение 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VSCodium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 (C#)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C# (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muhammad-sammy.csharp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free-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vscode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csharp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 каталога 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  <w:proofErr w:type="spell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 VSX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в </w:t>
            </w: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VSCodium</w:t>
            </w:r>
            <w:proofErr w:type="spellEnd"/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Обязательно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C#</w:t>
            </w:r>
          </w:p>
        </w:tc>
      </w:tr>
      <w:tr w:rsidR="00BD0D3F" w:rsidRPr="00BD0D3F" w:rsidTr="00BD0D3F">
        <w:trPr>
          <w:trHeight w:val="399"/>
        </w:trPr>
        <w:tc>
          <w:tcPr>
            <w:tcW w:w="14966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auto"/>
            <w:noWrap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 Браузеры</w:t>
            </w:r>
          </w:p>
        </w:tc>
      </w:tr>
      <w:tr w:rsidR="00BD0D3F" w:rsidRPr="00BD0D3F" w:rsidTr="00BD0D3F">
        <w:trPr>
          <w:trHeight w:val="309"/>
        </w:trPr>
        <w:tc>
          <w:tcPr>
            <w:tcW w:w="287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Браузер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Chromium</w:t>
            </w:r>
            <w:proofErr w:type="spellEnd"/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150.0.7871.128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chromium</w:t>
            </w:r>
            <w:proofErr w:type="spellEnd"/>
            <w:proofErr w:type="gramEnd"/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Обязательно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BD0D3F" w:rsidRPr="00BD0D3F" w:rsidTr="00BD0D3F">
        <w:trPr>
          <w:trHeight w:val="309"/>
        </w:trPr>
        <w:tc>
          <w:tcPr>
            <w:tcW w:w="287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Браузер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Яндекс Браузер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25.2.4.1000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yandex</w:t>
            </w:r>
            <w:proofErr w:type="gramEnd"/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-browser-stable</w:t>
            </w:r>
            <w:proofErr w:type="spellEnd"/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Рекомендовано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D0D3F" w:rsidRPr="00BD0D3F" w:rsidRDefault="00BD0D3F" w:rsidP="00BD0D3F">
            <w:pPr>
              <w:spacing w:before="120" w:after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0D3F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</w:tbl>
    <w:p w:rsidR="0034196D" w:rsidRDefault="0034196D"/>
    <w:sectPr w:rsidR="0034196D" w:rsidSect="00BD0D3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6A1"/>
    <w:rsid w:val="0034196D"/>
    <w:rsid w:val="00AA46A1"/>
    <w:rsid w:val="00BD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CC9AF9-6DC6-4EF5-9294-ED9244E11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Елена Ивановна</dc:creator>
  <cp:keywords/>
  <dc:description/>
  <cp:lastModifiedBy>Павлова Елена Ивановна</cp:lastModifiedBy>
  <cp:revision>2</cp:revision>
  <dcterms:created xsi:type="dcterms:W3CDTF">2026-09-24T08:22:00Z</dcterms:created>
  <dcterms:modified xsi:type="dcterms:W3CDTF">2026-09-24T08:25:00Z</dcterms:modified>
</cp:coreProperties>
</file>